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E6CA" w14:textId="61622FAE" w:rsidR="006A6387" w:rsidRPr="00BE4DA3" w:rsidRDefault="006A6387" w:rsidP="00593A7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4DA3">
        <w:rPr>
          <w:rFonts w:ascii="Times New Roman" w:hAnsi="Times New Roman" w:cs="Times New Roman"/>
          <w:sz w:val="32"/>
          <w:szCs w:val="32"/>
        </w:rPr>
        <w:t>2025</w:t>
      </w:r>
      <w:r w:rsidR="00BE4DA3" w:rsidRPr="00BE4DA3">
        <w:rPr>
          <w:rFonts w:ascii="Times New Roman" w:hAnsi="Times New Roman" w:cs="Times New Roman"/>
          <w:sz w:val="32"/>
          <w:szCs w:val="32"/>
        </w:rPr>
        <w:t xml:space="preserve">   </w:t>
      </w:r>
      <w:r w:rsidRPr="00BE4DA3">
        <w:rPr>
          <w:rFonts w:ascii="Times New Roman" w:hAnsi="Times New Roman" w:cs="Times New Roman"/>
          <w:sz w:val="32"/>
          <w:szCs w:val="32"/>
        </w:rPr>
        <w:t>NACREC</w:t>
      </w:r>
    </w:p>
    <w:p w14:paraId="7A25F6B5" w14:textId="3E9347AF" w:rsidR="006A6387" w:rsidRPr="00BE4DA3" w:rsidRDefault="006A6387" w:rsidP="00593A7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4DA3">
        <w:rPr>
          <w:rFonts w:ascii="Times New Roman" w:hAnsi="Times New Roman" w:cs="Times New Roman"/>
          <w:sz w:val="32"/>
          <w:szCs w:val="32"/>
        </w:rPr>
        <w:t>REGISTER OF DEEDS WORKSHOP</w:t>
      </w:r>
    </w:p>
    <w:p w14:paraId="1CBB0856" w14:textId="0A3BC187" w:rsidR="006A6387" w:rsidRPr="00BE4DA3" w:rsidRDefault="006A6387" w:rsidP="00593A7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4DA3">
        <w:rPr>
          <w:rFonts w:ascii="Times New Roman" w:hAnsi="Times New Roman" w:cs="Times New Roman"/>
          <w:sz w:val="32"/>
          <w:szCs w:val="32"/>
        </w:rPr>
        <w:t xml:space="preserve">October 2, 2025 </w:t>
      </w:r>
    </w:p>
    <w:p w14:paraId="7C93D8DA" w14:textId="499B0F89" w:rsidR="006A6387" w:rsidRDefault="006A6387" w:rsidP="00BE4DA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4DA3">
        <w:rPr>
          <w:rFonts w:ascii="Times New Roman" w:hAnsi="Times New Roman" w:cs="Times New Roman"/>
          <w:sz w:val="32"/>
          <w:szCs w:val="32"/>
        </w:rPr>
        <w:t>Younes Conference Center South</w:t>
      </w:r>
      <w:r w:rsidR="00BE4DA3">
        <w:rPr>
          <w:rFonts w:ascii="Times New Roman" w:hAnsi="Times New Roman" w:cs="Times New Roman"/>
          <w:sz w:val="32"/>
          <w:szCs w:val="32"/>
        </w:rPr>
        <w:t xml:space="preserve">, </w:t>
      </w:r>
      <w:r w:rsidRPr="00BE4DA3">
        <w:rPr>
          <w:rFonts w:ascii="Times New Roman" w:hAnsi="Times New Roman" w:cs="Times New Roman"/>
          <w:sz w:val="32"/>
          <w:szCs w:val="32"/>
        </w:rPr>
        <w:t xml:space="preserve"> Kearney, NE</w:t>
      </w:r>
    </w:p>
    <w:p w14:paraId="60F2110A" w14:textId="77777777" w:rsidR="00BE4DA3" w:rsidRPr="00BE4DA3" w:rsidRDefault="00BE4DA3" w:rsidP="00BE4DA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48AD6F4" w14:textId="66B011C5" w:rsidR="006A6387" w:rsidRPr="00BE4DA3" w:rsidRDefault="006A6387" w:rsidP="006A6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DA3">
        <w:rPr>
          <w:rFonts w:ascii="Times New Roman" w:hAnsi="Times New Roman" w:cs="Times New Roman"/>
          <w:sz w:val="28"/>
          <w:szCs w:val="28"/>
        </w:rPr>
        <w:t>Registration</w:t>
      </w:r>
      <w:r w:rsidR="00BE4DA3">
        <w:rPr>
          <w:rFonts w:ascii="Times New Roman" w:hAnsi="Times New Roman" w:cs="Times New Roman"/>
          <w:sz w:val="28"/>
          <w:szCs w:val="28"/>
        </w:rPr>
        <w:t xml:space="preserve"> and Meet &amp; Greet</w:t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="00E17ACA">
        <w:rPr>
          <w:rFonts w:ascii="Times New Roman" w:hAnsi="Times New Roman" w:cs="Times New Roman"/>
          <w:sz w:val="28"/>
          <w:szCs w:val="28"/>
        </w:rPr>
        <w:t xml:space="preserve">   </w:t>
      </w:r>
      <w:r w:rsidRPr="00BE4DA3">
        <w:rPr>
          <w:rFonts w:ascii="Times New Roman" w:hAnsi="Times New Roman" w:cs="Times New Roman"/>
          <w:sz w:val="28"/>
          <w:szCs w:val="28"/>
        </w:rPr>
        <w:t>8:00-8:30 a.m.</w:t>
      </w:r>
    </w:p>
    <w:p w14:paraId="6615EA1D" w14:textId="1671B7D6" w:rsidR="006A6387" w:rsidRPr="00BE4DA3" w:rsidRDefault="006A6387" w:rsidP="004D14ED">
      <w:pPr>
        <w:spacing w:after="0" w:line="240" w:lineRule="auto"/>
        <w:rPr>
          <w:rFonts w:ascii="Times New Roman" w:hAnsi="Times New Roman" w:cs="Times New Roman"/>
        </w:rPr>
      </w:pP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</w:rPr>
        <w:t xml:space="preserve">Coffee, juices, </w:t>
      </w:r>
      <w:r w:rsidR="007D6587" w:rsidRPr="00BE4DA3">
        <w:rPr>
          <w:rFonts w:ascii="Times New Roman" w:hAnsi="Times New Roman" w:cs="Times New Roman"/>
        </w:rPr>
        <w:t>“Breakfast Sundae”</w:t>
      </w:r>
    </w:p>
    <w:p w14:paraId="1ACBF218" w14:textId="77777777" w:rsidR="00A27AED" w:rsidRDefault="00A27AED" w:rsidP="006A6387">
      <w:pPr>
        <w:spacing w:after="0"/>
        <w:rPr>
          <w:rFonts w:ascii="Times New Roman" w:hAnsi="Times New Roman" w:cs="Times New Roman"/>
        </w:rPr>
      </w:pPr>
    </w:p>
    <w:p w14:paraId="67F01CA7" w14:textId="2DF688F5" w:rsidR="00D55F68" w:rsidRDefault="00D55F68" w:rsidP="006A6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Register of Deeds Handbook Committee</w:t>
      </w:r>
    </w:p>
    <w:p w14:paraId="043D850D" w14:textId="67F2F683" w:rsidR="006F3B0F" w:rsidRPr="00D55F68" w:rsidRDefault="00D55F68" w:rsidP="006A6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and the Learning Management System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8:30 a.m.</w:t>
      </w:r>
    </w:p>
    <w:p w14:paraId="3E89DF38" w14:textId="77777777" w:rsidR="00D55F68" w:rsidRDefault="006F3B0F" w:rsidP="006A6387">
      <w:pPr>
        <w:spacing w:after="0"/>
        <w:rPr>
          <w:rFonts w:ascii="Times New Roman" w:hAnsi="Times New Roman" w:cs="Times New Roman"/>
        </w:rPr>
      </w:pPr>
      <w:r w:rsidRPr="00BE4DA3">
        <w:rPr>
          <w:rFonts w:ascii="Times New Roman" w:hAnsi="Times New Roman" w:cs="Times New Roman"/>
        </w:rPr>
        <w:tab/>
      </w:r>
      <w:r w:rsidR="00D55F68">
        <w:rPr>
          <w:rFonts w:ascii="Times New Roman" w:hAnsi="Times New Roman" w:cs="Times New Roman"/>
        </w:rPr>
        <w:t>The Register of Deeds Handbook Committee will present the updated</w:t>
      </w:r>
    </w:p>
    <w:p w14:paraId="4E07FB99" w14:textId="2EBD67DA" w:rsidR="00D55F68" w:rsidRPr="00D55F68" w:rsidRDefault="00D55F68" w:rsidP="00D55F68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Register of Deeds handbook  </w:t>
      </w:r>
      <w:r w:rsidRPr="00D55F68">
        <w:rPr>
          <w:rFonts w:ascii="Times New Roman" w:hAnsi="Times New Roman" w:cs="Times New Roman"/>
          <w:sz w:val="20"/>
          <w:szCs w:val="20"/>
        </w:rPr>
        <w:t>(Register of Deeds Handbook Committee members</w:t>
      </w:r>
    </w:p>
    <w:p w14:paraId="78698250" w14:textId="77777777" w:rsidR="007546A4" w:rsidRDefault="00D55F68" w:rsidP="00267D8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D55F68">
        <w:rPr>
          <w:rFonts w:ascii="Times New Roman" w:hAnsi="Times New Roman" w:cs="Times New Roman"/>
          <w:sz w:val="20"/>
          <w:szCs w:val="20"/>
        </w:rPr>
        <w:t xml:space="preserve">are </w:t>
      </w:r>
      <w:r w:rsidR="003C04A7" w:rsidRPr="003C04A7">
        <w:rPr>
          <w:rFonts w:ascii="Times New Roman" w:hAnsi="Times New Roman" w:cs="Times New Roman"/>
          <w:sz w:val="20"/>
          <w:szCs w:val="20"/>
        </w:rPr>
        <w:t>Donna Munoz,</w:t>
      </w:r>
      <w:r w:rsidR="007546A4">
        <w:rPr>
          <w:rFonts w:ascii="Times New Roman" w:hAnsi="Times New Roman" w:cs="Times New Roman"/>
          <w:sz w:val="20"/>
          <w:szCs w:val="20"/>
        </w:rPr>
        <w:t xml:space="preserve"> Gage County; Lindzy Hendricks, Dawson County; </w:t>
      </w:r>
      <w:r w:rsidR="003C04A7" w:rsidRPr="003C04A7">
        <w:rPr>
          <w:rFonts w:ascii="Times New Roman" w:hAnsi="Times New Roman" w:cs="Times New Roman"/>
          <w:sz w:val="20"/>
          <w:szCs w:val="20"/>
        </w:rPr>
        <w:t>Laura Pohlmeier,</w:t>
      </w:r>
      <w:r w:rsidR="007546A4">
        <w:rPr>
          <w:rFonts w:ascii="Times New Roman" w:hAnsi="Times New Roman" w:cs="Times New Roman"/>
          <w:sz w:val="20"/>
          <w:szCs w:val="20"/>
        </w:rPr>
        <w:t xml:space="preserve"> Cass County;</w:t>
      </w:r>
      <w:r w:rsidR="003C04A7" w:rsidRPr="003C04A7">
        <w:rPr>
          <w:rFonts w:ascii="Times New Roman" w:hAnsi="Times New Roman" w:cs="Times New Roman"/>
          <w:sz w:val="20"/>
          <w:szCs w:val="20"/>
        </w:rPr>
        <w:t xml:space="preserve"> Sigrid Parker,</w:t>
      </w:r>
      <w:r w:rsidR="007546A4">
        <w:rPr>
          <w:rFonts w:ascii="Times New Roman" w:hAnsi="Times New Roman" w:cs="Times New Roman"/>
          <w:sz w:val="20"/>
          <w:szCs w:val="20"/>
        </w:rPr>
        <w:t xml:space="preserve"> Platte County; </w:t>
      </w:r>
      <w:r w:rsidR="003C04A7" w:rsidRPr="003C04A7">
        <w:rPr>
          <w:rFonts w:ascii="Times New Roman" w:hAnsi="Times New Roman" w:cs="Times New Roman"/>
          <w:sz w:val="20"/>
          <w:szCs w:val="20"/>
        </w:rPr>
        <w:t>Byron Morrow,</w:t>
      </w:r>
      <w:r w:rsidR="007546A4">
        <w:rPr>
          <w:rFonts w:ascii="Times New Roman" w:hAnsi="Times New Roman" w:cs="Times New Roman"/>
          <w:sz w:val="20"/>
          <w:szCs w:val="20"/>
        </w:rPr>
        <w:t xml:space="preserve"> Adams County;</w:t>
      </w:r>
      <w:r w:rsidR="003C04A7" w:rsidRPr="003C04A7">
        <w:rPr>
          <w:rFonts w:ascii="Times New Roman" w:hAnsi="Times New Roman" w:cs="Times New Roman"/>
          <w:sz w:val="20"/>
          <w:szCs w:val="20"/>
        </w:rPr>
        <w:t xml:space="preserve"> Sarah Friedel</w:t>
      </w:r>
      <w:r w:rsidR="007546A4">
        <w:rPr>
          <w:rFonts w:ascii="Times New Roman" w:hAnsi="Times New Roman" w:cs="Times New Roman"/>
          <w:sz w:val="20"/>
          <w:szCs w:val="20"/>
        </w:rPr>
        <w:t>, Burt County)</w:t>
      </w:r>
      <w:r w:rsidR="003C04A7" w:rsidRPr="003C04A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B944E8" w14:textId="13036610" w:rsidR="00267D84" w:rsidRDefault="006F3B0F" w:rsidP="007546A4">
      <w:pPr>
        <w:spacing w:after="0"/>
        <w:ind w:firstLine="720"/>
        <w:rPr>
          <w:rFonts w:ascii="Times New Roman" w:hAnsi="Times New Roman" w:cs="Times New Roman"/>
        </w:rPr>
      </w:pPr>
      <w:r w:rsidRPr="00BE4DA3">
        <w:rPr>
          <w:rFonts w:ascii="Times New Roman" w:hAnsi="Times New Roman" w:cs="Times New Roman"/>
        </w:rPr>
        <w:t>Riley Lott, NACO</w:t>
      </w:r>
      <w:r w:rsidR="00267D84">
        <w:rPr>
          <w:rFonts w:ascii="Times New Roman" w:hAnsi="Times New Roman" w:cs="Times New Roman"/>
        </w:rPr>
        <w:t xml:space="preserve"> will incorporate with this presentation h</w:t>
      </w:r>
      <w:r w:rsidRPr="00BE4DA3">
        <w:rPr>
          <w:rFonts w:ascii="Times New Roman" w:hAnsi="Times New Roman" w:cs="Times New Roman"/>
        </w:rPr>
        <w:t>ow to access</w:t>
      </w:r>
      <w:r w:rsidR="00267D84">
        <w:rPr>
          <w:rFonts w:ascii="Times New Roman" w:hAnsi="Times New Roman" w:cs="Times New Roman"/>
        </w:rPr>
        <w:t xml:space="preserve"> the</w:t>
      </w:r>
    </w:p>
    <w:p w14:paraId="54581DA6" w14:textId="52666742" w:rsidR="006F3B0F" w:rsidRPr="00BE4DA3" w:rsidRDefault="00267D84" w:rsidP="00267D8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Register of Deeds information on the Learning Management System, what information has been </w:t>
      </w:r>
      <w:r w:rsidR="006F3B0F" w:rsidRPr="00BE4DA3">
        <w:rPr>
          <w:rFonts w:ascii="Times New Roman" w:hAnsi="Times New Roman" w:cs="Times New Roman"/>
        </w:rPr>
        <w:t>included and how to</w:t>
      </w:r>
      <w:r w:rsidR="00BE4DA3">
        <w:rPr>
          <w:rFonts w:ascii="Times New Roman" w:hAnsi="Times New Roman" w:cs="Times New Roman"/>
        </w:rPr>
        <w:t xml:space="preserve"> i</w:t>
      </w:r>
      <w:r w:rsidR="006F3B0F" w:rsidRPr="00BE4DA3">
        <w:rPr>
          <w:rFonts w:ascii="Times New Roman" w:hAnsi="Times New Roman" w:cs="Times New Roman"/>
        </w:rPr>
        <w:t>nclude materials to share with other counties</w:t>
      </w:r>
    </w:p>
    <w:p w14:paraId="184F1066" w14:textId="0B7A11DE" w:rsidR="006F3B0F" w:rsidRPr="00716310" w:rsidRDefault="006F3B0F" w:rsidP="006A6387">
      <w:pPr>
        <w:spacing w:after="0"/>
        <w:rPr>
          <w:rFonts w:ascii="Times New Roman" w:hAnsi="Times New Roman" w:cs="Times New Roman"/>
        </w:rPr>
      </w:pPr>
      <w:r w:rsidRPr="00BE4DA3">
        <w:rPr>
          <w:rFonts w:ascii="Times New Roman" w:hAnsi="Times New Roman" w:cs="Times New Roman"/>
        </w:rPr>
        <w:tab/>
      </w:r>
    </w:p>
    <w:p w14:paraId="4B87904D" w14:textId="71E64034" w:rsidR="006F3B0F" w:rsidRPr="00BE4DA3" w:rsidRDefault="00A27AED" w:rsidP="006A6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DA3">
        <w:rPr>
          <w:rFonts w:ascii="Times New Roman" w:hAnsi="Times New Roman" w:cs="Times New Roman"/>
          <w:sz w:val="28"/>
          <w:szCs w:val="28"/>
        </w:rPr>
        <w:t>Michael Tye, Attorney-At-Law</w:t>
      </w:r>
      <w:r w:rsidR="006F3B0F" w:rsidRPr="00BE4DA3">
        <w:rPr>
          <w:rFonts w:ascii="Times New Roman" w:hAnsi="Times New Roman" w:cs="Times New Roman"/>
          <w:sz w:val="28"/>
          <w:szCs w:val="28"/>
        </w:rPr>
        <w:tab/>
      </w:r>
      <w:r w:rsidR="006F3B0F" w:rsidRPr="00BE4DA3">
        <w:rPr>
          <w:rFonts w:ascii="Times New Roman" w:hAnsi="Times New Roman" w:cs="Times New Roman"/>
          <w:sz w:val="28"/>
          <w:szCs w:val="28"/>
        </w:rPr>
        <w:tab/>
      </w:r>
      <w:r w:rsidR="006F3B0F" w:rsidRPr="00BE4DA3">
        <w:rPr>
          <w:rFonts w:ascii="Times New Roman" w:hAnsi="Times New Roman" w:cs="Times New Roman"/>
          <w:sz w:val="28"/>
          <w:szCs w:val="28"/>
        </w:rPr>
        <w:tab/>
      </w:r>
      <w:r w:rsidR="00BE4DA3">
        <w:rPr>
          <w:rFonts w:ascii="Times New Roman" w:hAnsi="Times New Roman" w:cs="Times New Roman"/>
          <w:sz w:val="28"/>
          <w:szCs w:val="28"/>
        </w:rPr>
        <w:tab/>
      </w:r>
      <w:r w:rsidR="00BE4DA3">
        <w:rPr>
          <w:rFonts w:ascii="Times New Roman" w:hAnsi="Times New Roman" w:cs="Times New Roman"/>
          <w:sz w:val="28"/>
          <w:szCs w:val="28"/>
        </w:rPr>
        <w:tab/>
      </w:r>
      <w:r w:rsidR="00BE4DA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E17ACA">
        <w:rPr>
          <w:rFonts w:ascii="Times New Roman" w:hAnsi="Times New Roman" w:cs="Times New Roman"/>
          <w:sz w:val="28"/>
          <w:szCs w:val="28"/>
        </w:rPr>
        <w:t xml:space="preserve">  </w:t>
      </w:r>
      <w:r w:rsidR="006F3B0F" w:rsidRPr="00BE4DA3">
        <w:rPr>
          <w:rFonts w:ascii="Times New Roman" w:hAnsi="Times New Roman" w:cs="Times New Roman"/>
          <w:sz w:val="28"/>
          <w:szCs w:val="28"/>
        </w:rPr>
        <w:t xml:space="preserve">9:30 </w:t>
      </w:r>
      <w:r w:rsidR="00E17ACA">
        <w:rPr>
          <w:rFonts w:ascii="Times New Roman" w:hAnsi="Times New Roman" w:cs="Times New Roman"/>
          <w:sz w:val="28"/>
          <w:szCs w:val="28"/>
        </w:rPr>
        <w:t>a</w:t>
      </w:r>
      <w:r w:rsidR="006F3B0F" w:rsidRPr="00BE4DA3">
        <w:rPr>
          <w:rFonts w:ascii="Times New Roman" w:hAnsi="Times New Roman" w:cs="Times New Roman"/>
          <w:sz w:val="28"/>
          <w:szCs w:val="28"/>
        </w:rPr>
        <w:t>.</w:t>
      </w:r>
      <w:r w:rsidR="00E17ACA">
        <w:rPr>
          <w:rFonts w:ascii="Times New Roman" w:hAnsi="Times New Roman" w:cs="Times New Roman"/>
          <w:sz w:val="28"/>
          <w:szCs w:val="28"/>
        </w:rPr>
        <w:t>m</w:t>
      </w:r>
      <w:r w:rsidR="006F3B0F" w:rsidRPr="00BE4DA3">
        <w:rPr>
          <w:rFonts w:ascii="Times New Roman" w:hAnsi="Times New Roman" w:cs="Times New Roman"/>
          <w:sz w:val="28"/>
          <w:szCs w:val="28"/>
        </w:rPr>
        <w:t>.</w:t>
      </w:r>
    </w:p>
    <w:p w14:paraId="1A2A31ED" w14:textId="1C95307D" w:rsidR="00A27AED" w:rsidRPr="00BE4DA3" w:rsidRDefault="00A27AED" w:rsidP="006A6387">
      <w:pPr>
        <w:spacing w:after="0"/>
        <w:rPr>
          <w:rFonts w:ascii="Times New Roman" w:hAnsi="Times New Roman" w:cs="Times New Roman"/>
        </w:rPr>
      </w:pP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</w:rPr>
        <w:t>Transfer on Death Deed</w:t>
      </w:r>
      <w:r w:rsidR="005F0A07">
        <w:rPr>
          <w:rFonts w:ascii="Times New Roman" w:hAnsi="Times New Roman" w:cs="Times New Roman"/>
        </w:rPr>
        <w:t>, Requirements to allow a document to be recorded,</w:t>
      </w:r>
    </w:p>
    <w:p w14:paraId="0A548488" w14:textId="77777777" w:rsidR="005F0A07" w:rsidRDefault="006F3B0F" w:rsidP="004D14ED">
      <w:pPr>
        <w:spacing w:after="0" w:line="240" w:lineRule="auto"/>
        <w:rPr>
          <w:rFonts w:ascii="Times New Roman" w:hAnsi="Times New Roman" w:cs="Times New Roman"/>
        </w:rPr>
      </w:pPr>
      <w:r w:rsidRPr="00BE4DA3">
        <w:rPr>
          <w:rFonts w:ascii="Times New Roman" w:hAnsi="Times New Roman" w:cs="Times New Roman"/>
        </w:rPr>
        <w:tab/>
        <w:t>Explaining differences of Joint Tenants and</w:t>
      </w:r>
      <w:r w:rsidR="00E17ACA">
        <w:rPr>
          <w:rFonts w:ascii="Times New Roman" w:hAnsi="Times New Roman" w:cs="Times New Roman"/>
        </w:rPr>
        <w:t xml:space="preserve"> </w:t>
      </w:r>
      <w:r w:rsidRPr="00BE4DA3">
        <w:rPr>
          <w:rFonts w:ascii="Times New Roman" w:hAnsi="Times New Roman" w:cs="Times New Roman"/>
        </w:rPr>
        <w:t xml:space="preserve">Tenants in </w:t>
      </w:r>
      <w:r w:rsidR="00716310">
        <w:rPr>
          <w:rFonts w:ascii="Times New Roman" w:hAnsi="Times New Roman" w:cs="Times New Roman"/>
        </w:rPr>
        <w:t>C</w:t>
      </w:r>
      <w:r w:rsidRPr="00BE4DA3">
        <w:rPr>
          <w:rFonts w:ascii="Times New Roman" w:hAnsi="Times New Roman" w:cs="Times New Roman"/>
        </w:rPr>
        <w:t xml:space="preserve">ommon </w:t>
      </w:r>
    </w:p>
    <w:p w14:paraId="1C7C79E7" w14:textId="1F1528F6" w:rsidR="00A27AED" w:rsidRPr="00BE4DA3" w:rsidRDefault="005F0A07" w:rsidP="004D14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Question and Answer </w:t>
      </w:r>
      <w:r w:rsidR="006F3B0F" w:rsidRPr="00BE4DA3">
        <w:rPr>
          <w:rFonts w:ascii="Times New Roman" w:hAnsi="Times New Roman" w:cs="Times New Roman"/>
        </w:rPr>
        <w:tab/>
      </w:r>
    </w:p>
    <w:p w14:paraId="36372231" w14:textId="77777777" w:rsidR="005F0A07" w:rsidRDefault="005F0A07" w:rsidP="004D1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F2030B" w14:textId="09D11C4B" w:rsidR="006F3B0F" w:rsidRPr="00BE4DA3" w:rsidRDefault="006F3B0F" w:rsidP="004D14ED">
      <w:pPr>
        <w:spacing w:after="0" w:line="240" w:lineRule="auto"/>
        <w:rPr>
          <w:rFonts w:ascii="Times New Roman" w:hAnsi="Times New Roman" w:cs="Times New Roman"/>
        </w:rPr>
      </w:pPr>
      <w:r w:rsidRPr="0071320D">
        <w:rPr>
          <w:rFonts w:ascii="Times New Roman" w:hAnsi="Times New Roman" w:cs="Times New Roman"/>
          <w:sz w:val="28"/>
          <w:szCs w:val="28"/>
        </w:rPr>
        <w:t>BREAK</w:t>
      </w:r>
      <w:r w:rsidRPr="00BE4DA3">
        <w:rPr>
          <w:rFonts w:ascii="Times New Roman" w:hAnsi="Times New Roman" w:cs="Times New Roman"/>
        </w:rPr>
        <w:tab/>
      </w:r>
      <w:r w:rsidRPr="00BE4DA3">
        <w:rPr>
          <w:rFonts w:ascii="Times New Roman" w:hAnsi="Times New Roman" w:cs="Times New Roman"/>
        </w:rPr>
        <w:tab/>
      </w:r>
      <w:r w:rsidRPr="00BE4DA3">
        <w:rPr>
          <w:rFonts w:ascii="Times New Roman" w:hAnsi="Times New Roman" w:cs="Times New Roman"/>
        </w:rPr>
        <w:tab/>
      </w:r>
      <w:r w:rsidRPr="00BE4DA3">
        <w:rPr>
          <w:rFonts w:ascii="Times New Roman" w:hAnsi="Times New Roman" w:cs="Times New Roman"/>
        </w:rPr>
        <w:tab/>
      </w:r>
      <w:r w:rsidRPr="00BE4DA3">
        <w:rPr>
          <w:rFonts w:ascii="Times New Roman" w:hAnsi="Times New Roman" w:cs="Times New Roman"/>
        </w:rPr>
        <w:tab/>
      </w:r>
      <w:r w:rsidRPr="00BE4DA3">
        <w:rPr>
          <w:rFonts w:ascii="Times New Roman" w:hAnsi="Times New Roman" w:cs="Times New Roman"/>
        </w:rPr>
        <w:tab/>
      </w:r>
      <w:r w:rsidRPr="00BE4DA3">
        <w:rPr>
          <w:rFonts w:ascii="Times New Roman" w:hAnsi="Times New Roman" w:cs="Times New Roman"/>
        </w:rPr>
        <w:tab/>
      </w:r>
      <w:r w:rsidR="00E17ACA">
        <w:rPr>
          <w:rFonts w:ascii="Times New Roman" w:hAnsi="Times New Roman" w:cs="Times New Roman"/>
        </w:rPr>
        <w:tab/>
        <w:t xml:space="preserve">        </w:t>
      </w:r>
      <w:r w:rsidR="00E17ACA">
        <w:rPr>
          <w:rFonts w:ascii="Times New Roman" w:hAnsi="Times New Roman" w:cs="Times New Roman"/>
        </w:rPr>
        <w:tab/>
      </w:r>
      <w:r w:rsidR="00E17ACA">
        <w:rPr>
          <w:rFonts w:ascii="Times New Roman" w:hAnsi="Times New Roman" w:cs="Times New Roman"/>
        </w:rPr>
        <w:tab/>
      </w:r>
      <w:r w:rsidRPr="00E17ACA">
        <w:rPr>
          <w:rFonts w:ascii="Times New Roman" w:hAnsi="Times New Roman" w:cs="Times New Roman"/>
          <w:sz w:val="28"/>
          <w:szCs w:val="28"/>
        </w:rPr>
        <w:t>10:</w:t>
      </w:r>
      <w:r w:rsidR="00E17ACA">
        <w:rPr>
          <w:rFonts w:ascii="Times New Roman" w:hAnsi="Times New Roman" w:cs="Times New Roman"/>
          <w:sz w:val="28"/>
          <w:szCs w:val="28"/>
        </w:rPr>
        <w:t>30</w:t>
      </w:r>
      <w:r w:rsidRPr="00E17ACA">
        <w:rPr>
          <w:rFonts w:ascii="Times New Roman" w:hAnsi="Times New Roman" w:cs="Times New Roman"/>
          <w:sz w:val="28"/>
          <w:szCs w:val="28"/>
        </w:rPr>
        <w:t xml:space="preserve"> </w:t>
      </w:r>
      <w:r w:rsidR="00E17ACA" w:rsidRPr="00E17ACA">
        <w:rPr>
          <w:rFonts w:ascii="Times New Roman" w:hAnsi="Times New Roman" w:cs="Times New Roman"/>
          <w:sz w:val="28"/>
          <w:szCs w:val="28"/>
        </w:rPr>
        <w:t>a</w:t>
      </w:r>
      <w:r w:rsidRPr="00E17ACA">
        <w:rPr>
          <w:rFonts w:ascii="Times New Roman" w:hAnsi="Times New Roman" w:cs="Times New Roman"/>
          <w:sz w:val="28"/>
          <w:szCs w:val="28"/>
        </w:rPr>
        <w:t>.</w:t>
      </w:r>
      <w:r w:rsidR="00E17ACA" w:rsidRPr="00E17ACA">
        <w:rPr>
          <w:rFonts w:ascii="Times New Roman" w:hAnsi="Times New Roman" w:cs="Times New Roman"/>
          <w:sz w:val="28"/>
          <w:szCs w:val="28"/>
        </w:rPr>
        <w:t>m</w:t>
      </w:r>
      <w:r w:rsidRPr="00E17ACA">
        <w:rPr>
          <w:rFonts w:ascii="Times New Roman" w:hAnsi="Times New Roman" w:cs="Times New Roman"/>
          <w:sz w:val="28"/>
          <w:szCs w:val="28"/>
        </w:rPr>
        <w:t>.</w:t>
      </w:r>
    </w:p>
    <w:p w14:paraId="3FD0E2C8" w14:textId="77777777" w:rsidR="006F3B0F" w:rsidRDefault="006F3B0F" w:rsidP="006A6387">
      <w:pPr>
        <w:spacing w:after="0"/>
        <w:rPr>
          <w:rFonts w:ascii="Times New Roman" w:hAnsi="Times New Roman" w:cs="Times New Roman"/>
        </w:rPr>
      </w:pPr>
    </w:p>
    <w:p w14:paraId="73412D82" w14:textId="50F8E8D5" w:rsidR="00716310" w:rsidRDefault="00716310" w:rsidP="006A6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 Department of Revenue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10:45 a.m.</w:t>
      </w:r>
    </w:p>
    <w:p w14:paraId="11A2A89C" w14:textId="7FD95D48" w:rsidR="00716310" w:rsidRPr="00716310" w:rsidRDefault="00716310" w:rsidP="006A63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4ED">
        <w:rPr>
          <w:rFonts w:ascii="Times New Roman" w:hAnsi="Times New Roman" w:cs="Times New Roman"/>
        </w:rPr>
        <w:t>Documentary Stamp Tax review of exemption</w:t>
      </w:r>
      <w:r w:rsidR="00267D84">
        <w:rPr>
          <w:rFonts w:ascii="Times New Roman" w:hAnsi="Times New Roman" w:cs="Times New Roman"/>
        </w:rPr>
        <w:t>s, recent</w:t>
      </w:r>
      <w:r w:rsidR="004D14ED">
        <w:rPr>
          <w:rFonts w:ascii="Times New Roman" w:hAnsi="Times New Roman" w:cs="Times New Roman"/>
        </w:rPr>
        <w:t xml:space="preserve"> changes and life estates</w:t>
      </w:r>
    </w:p>
    <w:p w14:paraId="7E6EAA7C" w14:textId="77777777" w:rsidR="00716310" w:rsidRDefault="00716310" w:rsidP="006A6387">
      <w:pPr>
        <w:spacing w:after="0"/>
        <w:rPr>
          <w:rFonts w:ascii="Times New Roman" w:hAnsi="Times New Roman" w:cs="Times New Roman"/>
        </w:rPr>
      </w:pPr>
    </w:p>
    <w:p w14:paraId="6708794C" w14:textId="79B17196" w:rsidR="004D14ED" w:rsidRPr="00716310" w:rsidRDefault="004D14ED" w:rsidP="004D14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Discussion to create Register of Deeds Mentoring Committee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11:45 a.m.</w:t>
      </w:r>
    </w:p>
    <w:p w14:paraId="25FC31D0" w14:textId="77777777" w:rsidR="00DB4B1A" w:rsidRPr="00716310" w:rsidRDefault="00DB4B1A" w:rsidP="006A6387">
      <w:pPr>
        <w:spacing w:after="0"/>
        <w:rPr>
          <w:rFonts w:ascii="Times New Roman" w:hAnsi="Times New Roman" w:cs="Times New Roman"/>
        </w:rPr>
      </w:pPr>
    </w:p>
    <w:p w14:paraId="1611FFB1" w14:textId="21D4DE12" w:rsidR="00E17ACA" w:rsidRDefault="006F3B0F" w:rsidP="004D14ED">
      <w:pPr>
        <w:spacing w:after="0" w:line="240" w:lineRule="auto"/>
        <w:rPr>
          <w:rFonts w:ascii="Times New Roman" w:hAnsi="Times New Roman" w:cs="Times New Roman"/>
        </w:rPr>
      </w:pPr>
      <w:r w:rsidRPr="0071320D">
        <w:rPr>
          <w:rFonts w:ascii="Times New Roman" w:hAnsi="Times New Roman" w:cs="Times New Roman"/>
          <w:sz w:val="28"/>
          <w:szCs w:val="28"/>
        </w:rPr>
        <w:t>LUNCH</w:t>
      </w:r>
      <w:r w:rsidRPr="00BE4DA3">
        <w:rPr>
          <w:rFonts w:ascii="Times New Roman" w:hAnsi="Times New Roman" w:cs="Times New Roman"/>
        </w:rPr>
        <w:t xml:space="preserve">—Soup &amp; Deli Bar   </w:t>
      </w:r>
      <w:r w:rsidR="00E17ACA">
        <w:rPr>
          <w:rFonts w:ascii="Times New Roman" w:hAnsi="Times New Roman" w:cs="Times New Roman"/>
        </w:rPr>
        <w:tab/>
      </w:r>
      <w:r w:rsidR="00E17ACA">
        <w:rPr>
          <w:rFonts w:ascii="Times New Roman" w:hAnsi="Times New Roman" w:cs="Times New Roman"/>
        </w:rPr>
        <w:tab/>
      </w:r>
      <w:r w:rsidR="00E17ACA">
        <w:rPr>
          <w:rFonts w:ascii="Times New Roman" w:hAnsi="Times New Roman" w:cs="Times New Roman"/>
        </w:rPr>
        <w:tab/>
      </w:r>
      <w:r w:rsidR="00E17ACA">
        <w:rPr>
          <w:rFonts w:ascii="Times New Roman" w:hAnsi="Times New Roman" w:cs="Times New Roman"/>
        </w:rPr>
        <w:tab/>
      </w:r>
      <w:r w:rsidR="00E17ACA">
        <w:rPr>
          <w:rFonts w:ascii="Times New Roman" w:hAnsi="Times New Roman" w:cs="Times New Roman"/>
        </w:rPr>
        <w:tab/>
      </w:r>
      <w:r w:rsidR="00E17ACA">
        <w:rPr>
          <w:rFonts w:ascii="Times New Roman" w:hAnsi="Times New Roman" w:cs="Times New Roman"/>
        </w:rPr>
        <w:tab/>
        <w:t xml:space="preserve">          </w:t>
      </w:r>
      <w:r w:rsidR="0071320D">
        <w:rPr>
          <w:rFonts w:ascii="Times New Roman" w:hAnsi="Times New Roman" w:cs="Times New Roman"/>
        </w:rPr>
        <w:t xml:space="preserve"> </w:t>
      </w:r>
      <w:r w:rsidR="00E17ACA">
        <w:rPr>
          <w:rFonts w:ascii="Times New Roman" w:hAnsi="Times New Roman" w:cs="Times New Roman"/>
          <w:sz w:val="28"/>
          <w:szCs w:val="28"/>
        </w:rPr>
        <w:t>1</w:t>
      </w:r>
      <w:r w:rsidR="00E17ACA" w:rsidRPr="00E17ACA">
        <w:rPr>
          <w:rFonts w:ascii="Times New Roman" w:hAnsi="Times New Roman" w:cs="Times New Roman"/>
          <w:sz w:val="28"/>
          <w:szCs w:val="28"/>
        </w:rPr>
        <w:t>2:00 noon</w:t>
      </w:r>
      <w:r w:rsidRPr="00BE4DA3">
        <w:rPr>
          <w:rFonts w:ascii="Times New Roman" w:hAnsi="Times New Roman" w:cs="Times New Roman"/>
        </w:rPr>
        <w:t xml:space="preserve"> </w:t>
      </w:r>
    </w:p>
    <w:p w14:paraId="708371D8" w14:textId="77777777" w:rsidR="004D14ED" w:rsidRDefault="004D14ED" w:rsidP="006A6387">
      <w:pPr>
        <w:spacing w:after="0"/>
        <w:rPr>
          <w:rFonts w:ascii="Times New Roman" w:hAnsi="Times New Roman" w:cs="Times New Roman"/>
        </w:rPr>
      </w:pPr>
    </w:p>
    <w:p w14:paraId="1A6B5542" w14:textId="29DF29F5" w:rsidR="004D14ED" w:rsidRPr="00BE4DA3" w:rsidRDefault="004D14ED" w:rsidP="004D1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DA3">
        <w:rPr>
          <w:rFonts w:ascii="Times New Roman" w:hAnsi="Times New Roman" w:cs="Times New Roman"/>
          <w:sz w:val="28"/>
          <w:szCs w:val="28"/>
        </w:rPr>
        <w:t xml:space="preserve">Jeremy </w:t>
      </w:r>
      <w:r w:rsidR="005F0A07">
        <w:rPr>
          <w:rFonts w:ascii="Times New Roman" w:hAnsi="Times New Roman" w:cs="Times New Roman"/>
          <w:sz w:val="28"/>
          <w:szCs w:val="28"/>
        </w:rPr>
        <w:t>Feus</w:t>
      </w:r>
      <w:r w:rsidRPr="00BE4DA3">
        <w:rPr>
          <w:rFonts w:ascii="Times New Roman" w:hAnsi="Times New Roman" w:cs="Times New Roman"/>
          <w:sz w:val="28"/>
          <w:szCs w:val="28"/>
        </w:rPr>
        <w:t xml:space="preserve">ner, </w:t>
      </w:r>
      <w:r w:rsidRPr="00BE4DA3">
        <w:rPr>
          <w:rFonts w:ascii="Times New Roman" w:hAnsi="Times New Roman" w:cs="Times New Roman"/>
        </w:rPr>
        <w:t xml:space="preserve"> </w:t>
      </w:r>
      <w:r w:rsidR="0026661C" w:rsidRPr="0026661C">
        <w:rPr>
          <w:rFonts w:ascii="Times New Roman" w:eastAsia="Times New Roman" w:hAnsi="Times New Roman" w:cs="Times New Roman"/>
          <w:sz w:val="28"/>
          <w:szCs w:val="28"/>
        </w:rPr>
        <w:t>Professional Land Surveyor</w:t>
      </w:r>
      <w:r w:rsidR="005F0A07" w:rsidRPr="0026661C">
        <w:rPr>
          <w:rFonts w:ascii="Times New Roman" w:hAnsi="Times New Roman" w:cs="Times New Roman"/>
          <w:sz w:val="28"/>
          <w:szCs w:val="28"/>
        </w:rPr>
        <w:tab/>
      </w:r>
      <w:r w:rsidR="005F0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1320D">
        <w:rPr>
          <w:rFonts w:ascii="Times New Roman" w:hAnsi="Times New Roman" w:cs="Times New Roman"/>
          <w:sz w:val="28"/>
          <w:szCs w:val="28"/>
        </w:rPr>
        <w:t xml:space="preserve"> </w:t>
      </w:r>
      <w:r w:rsidR="0026661C">
        <w:rPr>
          <w:rFonts w:ascii="Times New Roman" w:hAnsi="Times New Roman" w:cs="Times New Roman"/>
          <w:sz w:val="28"/>
          <w:szCs w:val="28"/>
        </w:rPr>
        <w:t xml:space="preserve"> </w:t>
      </w:r>
      <w:r w:rsidRPr="00BE4DA3">
        <w:rPr>
          <w:rFonts w:ascii="Times New Roman" w:hAnsi="Times New Roman" w:cs="Times New Roman"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BE4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p.m.</w:t>
      </w:r>
    </w:p>
    <w:p w14:paraId="2D6D697B" w14:textId="77777777" w:rsidR="005F0A07" w:rsidRDefault="004D14ED" w:rsidP="005F0A07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BE4DA3">
        <w:rPr>
          <w:rFonts w:ascii="Times New Roman" w:hAnsi="Times New Roman" w:cs="Times New Roman"/>
        </w:rPr>
        <w:t>emonstrate how to read the measurements on a survey</w:t>
      </w:r>
      <w:r>
        <w:rPr>
          <w:rFonts w:ascii="Times New Roman" w:hAnsi="Times New Roman" w:cs="Times New Roman"/>
        </w:rPr>
        <w:t xml:space="preserve">, </w:t>
      </w:r>
    </w:p>
    <w:p w14:paraId="355079F7" w14:textId="4C5BCAD0" w:rsidR="004D14ED" w:rsidRPr="00BE4DA3" w:rsidRDefault="005F0A07" w:rsidP="005F0A07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D14ED">
        <w:rPr>
          <w:rFonts w:ascii="Times New Roman" w:hAnsi="Times New Roman" w:cs="Times New Roman"/>
        </w:rPr>
        <w:t>urvey terminology</w:t>
      </w:r>
      <w:r>
        <w:rPr>
          <w:rFonts w:ascii="Times New Roman" w:hAnsi="Times New Roman" w:cs="Times New Roman"/>
        </w:rPr>
        <w:t xml:space="preserve"> and c</w:t>
      </w:r>
      <w:r w:rsidR="004D14ED">
        <w:rPr>
          <w:rFonts w:ascii="Times New Roman" w:hAnsi="Times New Roman" w:cs="Times New Roman"/>
        </w:rPr>
        <w:t>orrectly reading a legal description</w:t>
      </w:r>
    </w:p>
    <w:p w14:paraId="16EB136B" w14:textId="77777777" w:rsidR="00E17ACA" w:rsidRDefault="00E17ACA" w:rsidP="00A27AED">
      <w:pPr>
        <w:spacing w:after="0"/>
        <w:rPr>
          <w:rFonts w:ascii="Times New Roman" w:hAnsi="Times New Roman" w:cs="Times New Roman"/>
        </w:rPr>
      </w:pPr>
    </w:p>
    <w:p w14:paraId="14DA0FB8" w14:textId="6FC03055" w:rsidR="0071320D" w:rsidRDefault="0071320D" w:rsidP="00A27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20D">
        <w:rPr>
          <w:rFonts w:ascii="Times New Roman" w:hAnsi="Times New Roman" w:cs="Times New Roman"/>
          <w:sz w:val="28"/>
          <w:szCs w:val="28"/>
        </w:rPr>
        <w:t>BREAK</w:t>
      </w:r>
      <w:r>
        <w:rPr>
          <w:rFonts w:ascii="Times New Roman" w:hAnsi="Times New Roman" w:cs="Times New Roman"/>
          <w:sz w:val="28"/>
          <w:szCs w:val="28"/>
        </w:rPr>
        <w:t>—"</w:t>
      </w:r>
      <w:r>
        <w:rPr>
          <w:rFonts w:ascii="Times New Roman" w:hAnsi="Times New Roman" w:cs="Times New Roman"/>
        </w:rPr>
        <w:t>At the Movies” refreshments</w:t>
      </w:r>
      <w:r w:rsidRPr="0071320D">
        <w:rPr>
          <w:rFonts w:ascii="Times New Roman" w:hAnsi="Times New Roman" w:cs="Times New Roman"/>
          <w:sz w:val="28"/>
          <w:szCs w:val="28"/>
        </w:rPr>
        <w:tab/>
      </w:r>
      <w:r w:rsidRPr="0071320D">
        <w:rPr>
          <w:rFonts w:ascii="Times New Roman" w:hAnsi="Times New Roman" w:cs="Times New Roman"/>
          <w:sz w:val="28"/>
          <w:szCs w:val="28"/>
        </w:rPr>
        <w:tab/>
      </w:r>
      <w:r w:rsidRPr="0071320D">
        <w:rPr>
          <w:rFonts w:ascii="Times New Roman" w:hAnsi="Times New Roman" w:cs="Times New Roman"/>
          <w:sz w:val="28"/>
          <w:szCs w:val="28"/>
        </w:rPr>
        <w:tab/>
      </w:r>
      <w:r w:rsidRPr="0071320D">
        <w:rPr>
          <w:rFonts w:ascii="Times New Roman" w:hAnsi="Times New Roman" w:cs="Times New Roman"/>
          <w:sz w:val="28"/>
          <w:szCs w:val="28"/>
        </w:rPr>
        <w:tab/>
      </w:r>
      <w:r w:rsidRPr="0071320D">
        <w:rPr>
          <w:rFonts w:ascii="Times New Roman" w:hAnsi="Times New Roman" w:cs="Times New Roman"/>
          <w:sz w:val="28"/>
          <w:szCs w:val="28"/>
        </w:rPr>
        <w:tab/>
      </w:r>
      <w:r w:rsidRPr="007132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20D">
        <w:rPr>
          <w:rFonts w:ascii="Times New Roman" w:hAnsi="Times New Roman" w:cs="Times New Roman"/>
          <w:sz w:val="28"/>
          <w:szCs w:val="28"/>
        </w:rPr>
        <w:t>2:15 p.m.</w:t>
      </w:r>
    </w:p>
    <w:p w14:paraId="5471E03A" w14:textId="77777777" w:rsidR="0071320D" w:rsidRPr="0071320D" w:rsidRDefault="0071320D" w:rsidP="00A27A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73A904" w14:textId="783FDD81" w:rsidR="006F3B0F" w:rsidRDefault="00E744BF" w:rsidP="00A27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DA3">
        <w:rPr>
          <w:rFonts w:ascii="Times New Roman" w:hAnsi="Times New Roman" w:cs="Times New Roman"/>
          <w:sz w:val="28"/>
          <w:szCs w:val="28"/>
        </w:rPr>
        <w:t>Pot Pouri</w:t>
      </w:r>
      <w:r w:rsidR="00A02A7E">
        <w:rPr>
          <w:rFonts w:ascii="Times New Roman" w:hAnsi="Times New Roman" w:cs="Times New Roman"/>
          <w:sz w:val="28"/>
          <w:szCs w:val="28"/>
        </w:rPr>
        <w:tab/>
      </w:r>
      <w:r w:rsidR="00A02A7E">
        <w:rPr>
          <w:rFonts w:ascii="Times New Roman" w:hAnsi="Times New Roman" w:cs="Times New Roman"/>
          <w:sz w:val="28"/>
          <w:szCs w:val="28"/>
        </w:rPr>
        <w:tab/>
      </w:r>
      <w:r w:rsidR="00A02A7E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Pr="00BE4DA3">
        <w:rPr>
          <w:rFonts w:ascii="Times New Roman" w:hAnsi="Times New Roman" w:cs="Times New Roman"/>
          <w:sz w:val="28"/>
          <w:szCs w:val="28"/>
        </w:rPr>
        <w:tab/>
      </w:r>
      <w:r w:rsidR="00A02A7E">
        <w:rPr>
          <w:rFonts w:ascii="Times New Roman" w:hAnsi="Times New Roman" w:cs="Times New Roman"/>
          <w:sz w:val="28"/>
          <w:szCs w:val="28"/>
        </w:rPr>
        <w:t xml:space="preserve"> </w:t>
      </w:r>
      <w:r w:rsidR="0071320D">
        <w:rPr>
          <w:rFonts w:ascii="Times New Roman" w:hAnsi="Times New Roman" w:cs="Times New Roman"/>
          <w:sz w:val="28"/>
          <w:szCs w:val="28"/>
        </w:rPr>
        <w:t>2</w:t>
      </w:r>
      <w:r w:rsidRPr="00BE4DA3">
        <w:rPr>
          <w:rFonts w:ascii="Times New Roman" w:hAnsi="Times New Roman" w:cs="Times New Roman"/>
          <w:sz w:val="28"/>
          <w:szCs w:val="28"/>
        </w:rPr>
        <w:t>:</w:t>
      </w:r>
      <w:r w:rsidR="0071320D">
        <w:rPr>
          <w:rFonts w:ascii="Times New Roman" w:hAnsi="Times New Roman" w:cs="Times New Roman"/>
          <w:sz w:val="28"/>
          <w:szCs w:val="28"/>
        </w:rPr>
        <w:t>3</w:t>
      </w:r>
      <w:r w:rsidRPr="00BE4DA3">
        <w:rPr>
          <w:rFonts w:ascii="Times New Roman" w:hAnsi="Times New Roman" w:cs="Times New Roman"/>
          <w:sz w:val="28"/>
          <w:szCs w:val="28"/>
        </w:rPr>
        <w:t>0 p.m.</w:t>
      </w:r>
    </w:p>
    <w:p w14:paraId="4A7A87C1" w14:textId="77777777" w:rsidR="005F0A07" w:rsidRDefault="00A02A7E" w:rsidP="00A02A7E">
      <w:pPr>
        <w:spacing w:after="0"/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session will be specially brewed together b</w:t>
      </w:r>
      <w:r w:rsidR="00E744BF" w:rsidRPr="00BE4DA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E744BF" w:rsidRPr="00BE4DA3">
        <w:rPr>
          <w:rFonts w:ascii="Times New Roman" w:hAnsi="Times New Roman" w:cs="Times New Roman"/>
        </w:rPr>
        <w:t xml:space="preserve">Jean Bauer, Scotts Bluff </w:t>
      </w:r>
      <w:proofErr w:type="gramStart"/>
      <w:r w:rsidR="00E744BF" w:rsidRPr="00BE4DA3">
        <w:rPr>
          <w:rFonts w:ascii="Times New Roman" w:hAnsi="Times New Roman" w:cs="Times New Roman"/>
        </w:rPr>
        <w:t>County;</w:t>
      </w:r>
      <w:proofErr w:type="gramEnd"/>
      <w:r w:rsidR="00E744BF" w:rsidRPr="00BE4DA3">
        <w:rPr>
          <w:rFonts w:ascii="Times New Roman" w:hAnsi="Times New Roman" w:cs="Times New Roman"/>
        </w:rPr>
        <w:t xml:space="preserve"> </w:t>
      </w:r>
    </w:p>
    <w:p w14:paraId="5B8E9517" w14:textId="7C428289" w:rsidR="005F0A07" w:rsidRDefault="005F0A07" w:rsidP="00A02A7E">
      <w:pPr>
        <w:spacing w:after="0"/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744BF" w:rsidRPr="00BE4DA3">
        <w:rPr>
          <w:rFonts w:ascii="Times New Roman" w:hAnsi="Times New Roman" w:cs="Times New Roman"/>
        </w:rPr>
        <w:t>Kellie John,</w:t>
      </w:r>
      <w:r>
        <w:rPr>
          <w:rFonts w:ascii="Times New Roman" w:hAnsi="Times New Roman" w:cs="Times New Roman"/>
        </w:rPr>
        <w:t xml:space="preserve"> </w:t>
      </w:r>
      <w:r w:rsidR="00E744BF" w:rsidRPr="00BE4DA3">
        <w:rPr>
          <w:rFonts w:ascii="Times New Roman" w:hAnsi="Times New Roman" w:cs="Times New Roman"/>
        </w:rPr>
        <w:t>Buffalo County</w:t>
      </w:r>
      <w:r w:rsidR="00A02A7E">
        <w:rPr>
          <w:rFonts w:ascii="Times New Roman" w:hAnsi="Times New Roman" w:cs="Times New Roman"/>
        </w:rPr>
        <w:t xml:space="preserve">; </w:t>
      </w:r>
      <w:r w:rsidR="00E744BF" w:rsidRPr="00BE4DA3">
        <w:rPr>
          <w:rFonts w:ascii="Times New Roman" w:hAnsi="Times New Roman" w:cs="Times New Roman"/>
        </w:rPr>
        <w:t xml:space="preserve">Linzy </w:t>
      </w:r>
      <w:r w:rsidR="00A02A7E">
        <w:rPr>
          <w:rFonts w:ascii="Times New Roman" w:hAnsi="Times New Roman" w:cs="Times New Roman"/>
        </w:rPr>
        <w:t>H</w:t>
      </w:r>
      <w:r w:rsidR="00267D84">
        <w:rPr>
          <w:rFonts w:ascii="Times New Roman" w:hAnsi="Times New Roman" w:cs="Times New Roman"/>
        </w:rPr>
        <w:t>e</w:t>
      </w:r>
      <w:r w:rsidR="00BE4DA3" w:rsidRPr="00BE4DA3">
        <w:rPr>
          <w:rFonts w:ascii="Times New Roman" w:hAnsi="Times New Roman" w:cs="Times New Roman"/>
        </w:rPr>
        <w:t>n</w:t>
      </w:r>
      <w:r w:rsidR="00267D84">
        <w:rPr>
          <w:rFonts w:ascii="Times New Roman" w:hAnsi="Times New Roman" w:cs="Times New Roman"/>
        </w:rPr>
        <w:t>dricks</w:t>
      </w:r>
      <w:r w:rsidR="00BE4DA3" w:rsidRPr="00BE4DA3">
        <w:rPr>
          <w:rFonts w:ascii="Times New Roman" w:hAnsi="Times New Roman" w:cs="Times New Roman"/>
        </w:rPr>
        <w:t>,</w:t>
      </w:r>
      <w:r w:rsidR="00A02A7E">
        <w:rPr>
          <w:rFonts w:ascii="Times New Roman" w:hAnsi="Times New Roman" w:cs="Times New Roman"/>
        </w:rPr>
        <w:t xml:space="preserve"> </w:t>
      </w:r>
      <w:r w:rsidR="00E744BF" w:rsidRPr="00BE4DA3">
        <w:rPr>
          <w:rFonts w:ascii="Times New Roman" w:hAnsi="Times New Roman" w:cs="Times New Roman"/>
        </w:rPr>
        <w:t xml:space="preserve">Dawson </w:t>
      </w:r>
      <w:proofErr w:type="gramStart"/>
      <w:r w:rsidR="00E744BF" w:rsidRPr="00BE4DA3">
        <w:rPr>
          <w:rFonts w:ascii="Times New Roman" w:hAnsi="Times New Roman" w:cs="Times New Roman"/>
        </w:rPr>
        <w:t>County</w:t>
      </w:r>
      <w:r w:rsidR="00A02A7E">
        <w:rPr>
          <w:rFonts w:ascii="Times New Roman" w:hAnsi="Times New Roman" w:cs="Times New Roman"/>
        </w:rPr>
        <w:t>;</w:t>
      </w:r>
      <w:proofErr w:type="gramEnd"/>
      <w:r w:rsidR="00E744BF" w:rsidRPr="00BE4DA3">
        <w:rPr>
          <w:rFonts w:ascii="Times New Roman" w:hAnsi="Times New Roman" w:cs="Times New Roman"/>
        </w:rPr>
        <w:t xml:space="preserve"> </w:t>
      </w:r>
    </w:p>
    <w:p w14:paraId="0D5BC65E" w14:textId="69658B3B" w:rsidR="0071320D" w:rsidRDefault="005F0A07" w:rsidP="004D14ED">
      <w:pPr>
        <w:spacing w:after="0"/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744BF" w:rsidRPr="00BE4DA3">
        <w:rPr>
          <w:rFonts w:ascii="Times New Roman" w:hAnsi="Times New Roman" w:cs="Times New Roman"/>
        </w:rPr>
        <w:t xml:space="preserve">Ruth Ann </w:t>
      </w:r>
      <w:r w:rsidR="00A02A7E">
        <w:rPr>
          <w:rFonts w:ascii="Times New Roman" w:hAnsi="Times New Roman" w:cs="Times New Roman"/>
        </w:rPr>
        <w:t>W</w:t>
      </w:r>
      <w:r w:rsidR="00BE4DA3" w:rsidRPr="00BE4DA3">
        <w:rPr>
          <w:rFonts w:ascii="Times New Roman" w:hAnsi="Times New Roman" w:cs="Times New Roman"/>
        </w:rPr>
        <w:t>eddle</w:t>
      </w:r>
      <w:r w:rsidR="00E744BF" w:rsidRPr="00BE4DA3">
        <w:rPr>
          <w:rFonts w:ascii="Times New Roman" w:hAnsi="Times New Roman" w:cs="Times New Roman"/>
        </w:rPr>
        <w:t>, Otoe County</w:t>
      </w:r>
      <w:r w:rsidR="00A02A7E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r w:rsidR="00A02A7E">
        <w:rPr>
          <w:rFonts w:ascii="Times New Roman" w:hAnsi="Times New Roman" w:cs="Times New Roman"/>
        </w:rPr>
        <w:t xml:space="preserve">Sarah Freidel, Burt County  </w:t>
      </w:r>
    </w:p>
    <w:p w14:paraId="1A2A017D" w14:textId="77777777" w:rsidR="005F0A07" w:rsidRDefault="0071320D" w:rsidP="0071320D">
      <w:pPr>
        <w:spacing w:after="0"/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02A7E">
        <w:rPr>
          <w:rFonts w:ascii="Times New Roman" w:hAnsi="Times New Roman" w:cs="Times New Roman"/>
        </w:rPr>
        <w:t xml:space="preserve">The topics </w:t>
      </w:r>
      <w:r w:rsidR="004D14ED">
        <w:rPr>
          <w:rFonts w:ascii="Times New Roman" w:hAnsi="Times New Roman" w:cs="Times New Roman"/>
        </w:rPr>
        <w:t xml:space="preserve">will include: </w:t>
      </w:r>
    </w:p>
    <w:p w14:paraId="79C1D0E5" w14:textId="779B416E" w:rsidR="0071320D" w:rsidRDefault="0071320D" w:rsidP="005F0A07">
      <w:pPr>
        <w:spacing w:after="0"/>
        <w:ind w:left="18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E744BF" w:rsidRPr="00BE4DA3">
        <w:rPr>
          <w:rFonts w:ascii="Times New Roman" w:hAnsi="Times New Roman" w:cs="Times New Roman"/>
        </w:rPr>
        <w:t xml:space="preserve">Best Recording Practices, </w:t>
      </w:r>
      <w:r>
        <w:rPr>
          <w:rFonts w:ascii="Times New Roman" w:hAnsi="Times New Roman" w:cs="Times New Roman"/>
        </w:rPr>
        <w:t>**</w:t>
      </w:r>
      <w:r w:rsidRPr="00BE4DA3">
        <w:rPr>
          <w:rFonts w:ascii="Times New Roman" w:hAnsi="Times New Roman" w:cs="Times New Roman"/>
        </w:rPr>
        <w:t xml:space="preserve">Legal </w:t>
      </w:r>
      <w:r>
        <w:rPr>
          <w:rFonts w:ascii="Times New Roman" w:hAnsi="Times New Roman" w:cs="Times New Roman"/>
        </w:rPr>
        <w:t>D</w:t>
      </w:r>
      <w:r w:rsidRPr="00BE4DA3">
        <w:rPr>
          <w:rFonts w:ascii="Times New Roman" w:hAnsi="Times New Roman" w:cs="Times New Roman"/>
        </w:rPr>
        <w:t xml:space="preserve">escriptions of </w:t>
      </w:r>
      <w:r>
        <w:rPr>
          <w:rFonts w:ascii="Times New Roman" w:hAnsi="Times New Roman" w:cs="Times New Roman"/>
        </w:rPr>
        <w:t>R</w:t>
      </w:r>
      <w:r w:rsidRPr="00BE4DA3">
        <w:rPr>
          <w:rFonts w:ascii="Times New Roman" w:hAnsi="Times New Roman" w:cs="Times New Roman"/>
        </w:rPr>
        <w:t>eplats</w:t>
      </w:r>
    </w:p>
    <w:p w14:paraId="683BF367" w14:textId="45E671DB" w:rsidR="004D14ED" w:rsidRDefault="0071320D" w:rsidP="004D14ED">
      <w:pPr>
        <w:spacing w:after="0"/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F0A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**</w:t>
      </w:r>
      <w:r w:rsidR="00E744BF" w:rsidRPr="00BE4DA3">
        <w:rPr>
          <w:rFonts w:ascii="Times New Roman" w:hAnsi="Times New Roman" w:cs="Times New Roman"/>
        </w:rPr>
        <w:t xml:space="preserve">Setting </w:t>
      </w:r>
      <w:r w:rsidR="004D14ED">
        <w:rPr>
          <w:rFonts w:ascii="Times New Roman" w:hAnsi="Times New Roman" w:cs="Times New Roman"/>
        </w:rPr>
        <w:t>U</w:t>
      </w:r>
      <w:r w:rsidR="00E744BF" w:rsidRPr="00BE4DA3">
        <w:rPr>
          <w:rFonts w:ascii="Times New Roman" w:hAnsi="Times New Roman" w:cs="Times New Roman"/>
        </w:rPr>
        <w:t>p</w:t>
      </w:r>
      <w:r w:rsidR="00716310">
        <w:rPr>
          <w:rFonts w:ascii="Times New Roman" w:hAnsi="Times New Roman" w:cs="Times New Roman"/>
        </w:rPr>
        <w:t xml:space="preserve"> </w:t>
      </w:r>
      <w:r w:rsidR="00AB54FB">
        <w:rPr>
          <w:rFonts w:ascii="Times New Roman" w:hAnsi="Times New Roman" w:cs="Times New Roman"/>
        </w:rPr>
        <w:t>a</w:t>
      </w:r>
      <w:r w:rsidR="00716310">
        <w:rPr>
          <w:rFonts w:ascii="Times New Roman" w:hAnsi="Times New Roman" w:cs="Times New Roman"/>
        </w:rPr>
        <w:t xml:space="preserve">n </w:t>
      </w:r>
      <w:r w:rsidR="004D14ED">
        <w:rPr>
          <w:rFonts w:ascii="Times New Roman" w:hAnsi="Times New Roman" w:cs="Times New Roman"/>
        </w:rPr>
        <w:t>I</w:t>
      </w:r>
      <w:r w:rsidR="00716310">
        <w:rPr>
          <w:rFonts w:ascii="Times New Roman" w:hAnsi="Times New Roman" w:cs="Times New Roman"/>
        </w:rPr>
        <w:t>ndex for</w:t>
      </w:r>
      <w:r>
        <w:rPr>
          <w:rFonts w:ascii="Times New Roman" w:hAnsi="Times New Roman" w:cs="Times New Roman"/>
        </w:rPr>
        <w:t xml:space="preserve"> C</w:t>
      </w:r>
      <w:r w:rsidR="00E744BF" w:rsidRPr="00BE4DA3">
        <w:rPr>
          <w:rFonts w:ascii="Times New Roman" w:hAnsi="Times New Roman" w:cs="Times New Roman"/>
        </w:rPr>
        <w:t>ondominiums,</w:t>
      </w:r>
      <w:r w:rsidR="004D14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**</w:t>
      </w:r>
      <w:r w:rsidR="00716310">
        <w:rPr>
          <w:rFonts w:ascii="Times New Roman" w:hAnsi="Times New Roman" w:cs="Times New Roman"/>
        </w:rPr>
        <w:t xml:space="preserve">Government </w:t>
      </w:r>
      <w:r w:rsidR="004D14ED">
        <w:rPr>
          <w:rFonts w:ascii="Times New Roman" w:hAnsi="Times New Roman" w:cs="Times New Roman"/>
        </w:rPr>
        <w:t>L</w:t>
      </w:r>
      <w:r w:rsidR="00716310">
        <w:rPr>
          <w:rFonts w:ascii="Times New Roman" w:hAnsi="Times New Roman" w:cs="Times New Roman"/>
        </w:rPr>
        <w:t xml:space="preserve">ots </w:t>
      </w:r>
      <w:r w:rsidR="002E2E73">
        <w:rPr>
          <w:rFonts w:ascii="Times New Roman" w:hAnsi="Times New Roman" w:cs="Times New Roman"/>
        </w:rPr>
        <w:t>i</w:t>
      </w:r>
      <w:r w:rsidR="00716310">
        <w:rPr>
          <w:rFonts w:ascii="Times New Roman" w:hAnsi="Times New Roman" w:cs="Times New Roman"/>
        </w:rPr>
        <w:t xml:space="preserve">n a </w:t>
      </w:r>
      <w:r w:rsidR="004D14ED">
        <w:rPr>
          <w:rFonts w:ascii="Times New Roman" w:hAnsi="Times New Roman" w:cs="Times New Roman"/>
        </w:rPr>
        <w:t>L</w:t>
      </w:r>
      <w:r w:rsidR="00716310">
        <w:rPr>
          <w:rFonts w:ascii="Times New Roman" w:hAnsi="Times New Roman" w:cs="Times New Roman"/>
        </w:rPr>
        <w:t>egal</w:t>
      </w:r>
      <w:r>
        <w:rPr>
          <w:rFonts w:ascii="Times New Roman" w:hAnsi="Times New Roman" w:cs="Times New Roman"/>
        </w:rPr>
        <w:t xml:space="preserve"> </w:t>
      </w:r>
      <w:r w:rsidR="004D14ED">
        <w:rPr>
          <w:rFonts w:ascii="Times New Roman" w:hAnsi="Times New Roman" w:cs="Times New Roman"/>
        </w:rPr>
        <w:t>D</w:t>
      </w:r>
      <w:r w:rsidR="00716310">
        <w:rPr>
          <w:rFonts w:ascii="Times New Roman" w:hAnsi="Times New Roman" w:cs="Times New Roman"/>
        </w:rPr>
        <w:t>escription</w:t>
      </w:r>
      <w:r w:rsidR="006D7E0F">
        <w:rPr>
          <w:rFonts w:ascii="Times New Roman" w:hAnsi="Times New Roman" w:cs="Times New Roman"/>
        </w:rPr>
        <w:t xml:space="preserve"> </w:t>
      </w:r>
    </w:p>
    <w:p w14:paraId="5601A710" w14:textId="7EF6BF54" w:rsidR="006D7E0F" w:rsidRDefault="006D7E0F" w:rsidP="004D14ED">
      <w:pPr>
        <w:spacing w:after="0"/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F0A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**Importance of Document Filing </w:t>
      </w:r>
      <w:r w:rsidR="002E2E73">
        <w:rPr>
          <w:rFonts w:ascii="Times New Roman" w:hAnsi="Times New Roman" w:cs="Times New Roman"/>
        </w:rPr>
        <w:t>in a</w:t>
      </w:r>
      <w:r>
        <w:rPr>
          <w:rFonts w:ascii="Times New Roman" w:hAnsi="Times New Roman" w:cs="Times New Roman"/>
        </w:rPr>
        <w:t xml:space="preserve"> Timely Manner</w:t>
      </w:r>
    </w:p>
    <w:p w14:paraId="2B2E18ED" w14:textId="2E532336" w:rsidR="0071320D" w:rsidRPr="0071320D" w:rsidRDefault="0071320D" w:rsidP="007132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0A07">
        <w:rPr>
          <w:rFonts w:ascii="Times New Roman" w:hAnsi="Times New Roman" w:cs="Times New Roman"/>
          <w:sz w:val="28"/>
          <w:szCs w:val="28"/>
        </w:rPr>
        <w:tab/>
      </w:r>
      <w:r w:rsidR="00267D84">
        <w:rPr>
          <w:rFonts w:ascii="Times New Roman" w:hAnsi="Times New Roman" w:cs="Times New Roman"/>
          <w:sz w:val="28"/>
          <w:szCs w:val="28"/>
        </w:rPr>
        <w:t>**T</w:t>
      </w:r>
      <w:r w:rsidRPr="0071320D">
        <w:rPr>
          <w:rFonts w:ascii="Times New Roman" w:hAnsi="Times New Roman" w:cs="Times New Roman"/>
        </w:rPr>
        <w:t>ime to ask questions, make comments or suggestions, etc.</w:t>
      </w:r>
    </w:p>
    <w:p w14:paraId="189B6E8C" w14:textId="77777777" w:rsidR="007546A4" w:rsidRDefault="007546A4" w:rsidP="006A6387">
      <w:pPr>
        <w:rPr>
          <w:rFonts w:ascii="Times New Roman" w:hAnsi="Times New Roman" w:cs="Times New Roman"/>
          <w:sz w:val="28"/>
          <w:szCs w:val="28"/>
        </w:rPr>
      </w:pPr>
    </w:p>
    <w:p w14:paraId="4D8597B6" w14:textId="3345D224" w:rsidR="006A6387" w:rsidRPr="00BE4DA3" w:rsidRDefault="00593A74" w:rsidP="006A6387">
      <w:pPr>
        <w:rPr>
          <w:rFonts w:ascii="Times New Roman" w:hAnsi="Times New Roman" w:cs="Times New Roman"/>
          <w:sz w:val="28"/>
          <w:szCs w:val="28"/>
        </w:rPr>
      </w:pPr>
      <w:r w:rsidRPr="00BE4DA3">
        <w:rPr>
          <w:rFonts w:ascii="Times New Roman" w:hAnsi="Times New Roman" w:cs="Times New Roman"/>
          <w:sz w:val="28"/>
          <w:szCs w:val="28"/>
        </w:rPr>
        <w:t xml:space="preserve">Adjourn </w:t>
      </w:r>
      <w:r w:rsidR="0071320D">
        <w:rPr>
          <w:rFonts w:ascii="Times New Roman" w:hAnsi="Times New Roman" w:cs="Times New Roman"/>
          <w:sz w:val="28"/>
          <w:szCs w:val="28"/>
        </w:rPr>
        <w:t xml:space="preserve">at </w:t>
      </w:r>
      <w:r w:rsidR="005F0A07">
        <w:rPr>
          <w:rFonts w:ascii="Times New Roman" w:hAnsi="Times New Roman" w:cs="Times New Roman"/>
          <w:sz w:val="28"/>
          <w:szCs w:val="28"/>
        </w:rPr>
        <w:t>approximately</w:t>
      </w:r>
      <w:r w:rsidR="0071320D">
        <w:rPr>
          <w:rFonts w:ascii="Times New Roman" w:hAnsi="Times New Roman" w:cs="Times New Roman"/>
          <w:sz w:val="28"/>
          <w:szCs w:val="28"/>
        </w:rPr>
        <w:t xml:space="preserve"> 3</w:t>
      </w:r>
      <w:r w:rsidRPr="00BE4DA3">
        <w:rPr>
          <w:rFonts w:ascii="Times New Roman" w:hAnsi="Times New Roman" w:cs="Times New Roman"/>
          <w:sz w:val="28"/>
          <w:szCs w:val="28"/>
        </w:rPr>
        <w:t>:</w:t>
      </w:r>
      <w:r w:rsidR="0071320D">
        <w:rPr>
          <w:rFonts w:ascii="Times New Roman" w:hAnsi="Times New Roman" w:cs="Times New Roman"/>
          <w:sz w:val="28"/>
          <w:szCs w:val="28"/>
        </w:rPr>
        <w:t>3</w:t>
      </w:r>
      <w:r w:rsidRPr="00BE4DA3">
        <w:rPr>
          <w:rFonts w:ascii="Times New Roman" w:hAnsi="Times New Roman" w:cs="Times New Roman"/>
          <w:sz w:val="28"/>
          <w:szCs w:val="28"/>
        </w:rPr>
        <w:t xml:space="preserve">0 p.m. </w:t>
      </w:r>
    </w:p>
    <w:sectPr w:rsidR="006A6387" w:rsidRPr="00BE4DA3" w:rsidSect="007132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2877" w14:textId="77777777" w:rsidR="009A79E2" w:rsidRDefault="009A79E2" w:rsidP="000166C8">
      <w:pPr>
        <w:spacing w:after="0" w:line="240" w:lineRule="auto"/>
      </w:pPr>
      <w:r>
        <w:separator/>
      </w:r>
    </w:p>
  </w:endnote>
  <w:endnote w:type="continuationSeparator" w:id="0">
    <w:p w14:paraId="5FA5CB09" w14:textId="77777777" w:rsidR="009A79E2" w:rsidRDefault="009A79E2" w:rsidP="0001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0B3F" w14:textId="77777777" w:rsidR="000166C8" w:rsidRDefault="00016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F996" w14:textId="77777777" w:rsidR="000166C8" w:rsidRDefault="000166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53F0" w14:textId="77777777" w:rsidR="000166C8" w:rsidRDefault="00016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036B" w14:textId="77777777" w:rsidR="009A79E2" w:rsidRDefault="009A79E2" w:rsidP="000166C8">
      <w:pPr>
        <w:spacing w:after="0" w:line="240" w:lineRule="auto"/>
      </w:pPr>
      <w:r>
        <w:separator/>
      </w:r>
    </w:p>
  </w:footnote>
  <w:footnote w:type="continuationSeparator" w:id="0">
    <w:p w14:paraId="0729A38E" w14:textId="77777777" w:rsidR="009A79E2" w:rsidRDefault="009A79E2" w:rsidP="0001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5766" w14:textId="3995B757" w:rsidR="000166C8" w:rsidRDefault="00016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2918" w14:textId="3FA76590" w:rsidR="000166C8" w:rsidRDefault="00016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D3DE" w14:textId="131F79F0" w:rsidR="000166C8" w:rsidRDefault="000166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87"/>
    <w:rsid w:val="000166C8"/>
    <w:rsid w:val="000B18FF"/>
    <w:rsid w:val="000C0DBB"/>
    <w:rsid w:val="0010147E"/>
    <w:rsid w:val="0019181C"/>
    <w:rsid w:val="00221978"/>
    <w:rsid w:val="0026661C"/>
    <w:rsid w:val="00267D84"/>
    <w:rsid w:val="00284256"/>
    <w:rsid w:val="002E2E73"/>
    <w:rsid w:val="003C04A7"/>
    <w:rsid w:val="004D14ED"/>
    <w:rsid w:val="004E70F7"/>
    <w:rsid w:val="005252B0"/>
    <w:rsid w:val="00593A74"/>
    <w:rsid w:val="005F0A07"/>
    <w:rsid w:val="006A6387"/>
    <w:rsid w:val="006C5A8C"/>
    <w:rsid w:val="006D7E0F"/>
    <w:rsid w:val="006F3B0F"/>
    <w:rsid w:val="0071320D"/>
    <w:rsid w:val="00716310"/>
    <w:rsid w:val="007546A4"/>
    <w:rsid w:val="007D6587"/>
    <w:rsid w:val="00847AFE"/>
    <w:rsid w:val="009A79E2"/>
    <w:rsid w:val="009E0E92"/>
    <w:rsid w:val="00A02A7E"/>
    <w:rsid w:val="00A27AED"/>
    <w:rsid w:val="00A43B0F"/>
    <w:rsid w:val="00AB54FB"/>
    <w:rsid w:val="00AB7F86"/>
    <w:rsid w:val="00B44BCF"/>
    <w:rsid w:val="00B63B7A"/>
    <w:rsid w:val="00BE4DA3"/>
    <w:rsid w:val="00CE20A2"/>
    <w:rsid w:val="00D55F68"/>
    <w:rsid w:val="00DB4B1A"/>
    <w:rsid w:val="00E17ACA"/>
    <w:rsid w:val="00E5604A"/>
    <w:rsid w:val="00E744BF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F06C3"/>
  <w15:chartTrackingRefBased/>
  <w15:docId w15:val="{9FE09A59-6D77-4177-AB4C-88CCE7FB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3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6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6C8"/>
  </w:style>
  <w:style w:type="paragraph" w:styleId="Footer">
    <w:name w:val="footer"/>
    <w:basedOn w:val="Normal"/>
    <w:link w:val="FooterChar"/>
    <w:uiPriority w:val="99"/>
    <w:unhideWhenUsed/>
    <w:rsid w:val="00016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Eickhoff</dc:creator>
  <cp:keywords/>
  <dc:description/>
  <cp:lastModifiedBy>Mary Eickhoff</cp:lastModifiedBy>
  <cp:revision>2</cp:revision>
  <cp:lastPrinted>2025-09-07T23:22:00Z</cp:lastPrinted>
  <dcterms:created xsi:type="dcterms:W3CDTF">2025-09-15T14:08:00Z</dcterms:created>
  <dcterms:modified xsi:type="dcterms:W3CDTF">2025-09-15T14:08:00Z</dcterms:modified>
</cp:coreProperties>
</file>